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048DA9A9" w14:textId="77777777" w:rsidR="00252865" w:rsidRDefault="00252865" w:rsidP="00252865">
      <w:pPr>
        <w:jc w:val="center"/>
      </w:pPr>
    </w:p>
    <w:p w14:paraId="298E0C81" w14:textId="77777777" w:rsidR="002A60E8" w:rsidRDefault="002A60E8" w:rsidP="00252865"/>
    <w:p w14:paraId="2DDC8669" w14:textId="77777777" w:rsidR="002A60E8" w:rsidRDefault="002A60E8" w:rsidP="00252865"/>
    <w:p w14:paraId="5EDDE4CB" w14:textId="31166B02" w:rsidR="00252865" w:rsidRDefault="002A60E8" w:rsidP="00252865">
      <w:r w:rsidRPr="002A60E8">
        <w:t>Form 4562 Depreciation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0069342" w14:textId="134058A4" w:rsidR="002A60E8" w:rsidRDefault="002A60E8" w:rsidP="002A60E8">
      <w:pPr>
        <w:ind w:firstLine="720"/>
      </w:pPr>
      <w:r w:rsidRPr="002A60E8">
        <w:t>Depreciation History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49F68759" w14:textId="438F01CF" w:rsidR="002A60E8" w:rsidRDefault="002A60E8" w:rsidP="002A60E8">
      <w:pPr>
        <w:ind w:firstLine="720"/>
      </w:pPr>
      <w:r w:rsidRPr="002A60E8">
        <w:t>General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5C0BB292" w14:textId="77777777" w:rsidR="002A60E8" w:rsidRDefault="002A60E8" w:rsidP="002A60E8">
      <w:pPr>
        <w:ind w:firstLine="720"/>
      </w:pPr>
    </w:p>
    <w:p w14:paraId="546B38A0" w14:textId="6F662FF2" w:rsidR="002A60E8" w:rsidRDefault="002A60E8" w:rsidP="002A60E8">
      <w:pPr>
        <w:ind w:firstLine="720"/>
      </w:pPr>
      <w:r w:rsidRPr="002A60E8">
        <w:t>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440446B8" w14:textId="30D1C61A" w:rsidR="002A60E8" w:rsidRDefault="002A60E8" w:rsidP="002A60E8">
      <w:pPr>
        <w:ind w:left="720" w:firstLine="720"/>
      </w:pPr>
      <w:r w:rsidRPr="002A60E8">
        <w:t>Ownership &amp; Qualification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59B76335" w14:textId="77777777" w:rsidR="002A60E8" w:rsidRDefault="002A60E8" w:rsidP="002A60E8"/>
    <w:p w14:paraId="3D8E3974" w14:textId="0B9E6520" w:rsidR="002A60E8" w:rsidRDefault="002A60E8" w:rsidP="002A60E8">
      <w:pPr>
        <w:ind w:firstLine="720"/>
      </w:pPr>
      <w:r w:rsidRPr="002A60E8">
        <w:t>Timing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76C9495F" w14:textId="540AC5CC" w:rsidR="002A60E8" w:rsidRDefault="002A60E8" w:rsidP="002A60E8">
      <w:pPr>
        <w:ind w:firstLine="720"/>
      </w:pPr>
      <w:r w:rsidRPr="002A60E8">
        <w:t>Conventions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58A49218" w14:textId="77777777" w:rsidR="002A60E8" w:rsidRDefault="002A60E8" w:rsidP="002A60E8">
      <w:pPr>
        <w:ind w:firstLine="720"/>
      </w:pPr>
    </w:p>
    <w:p w14:paraId="6713F69D" w14:textId="7BC5C5ED" w:rsidR="002A60E8" w:rsidRDefault="002A60E8" w:rsidP="002A60E8">
      <w:pPr>
        <w:ind w:firstLine="720"/>
      </w:pPr>
      <w:r w:rsidRPr="002A60E8">
        <w:t>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5A0EE7E5" w14:textId="2F611BE5" w:rsidR="002A60E8" w:rsidRDefault="002A60E8" w:rsidP="002A60E8">
      <w:pPr>
        <w:ind w:left="720" w:firstLine="720"/>
      </w:pPr>
      <w:r w:rsidRPr="002A60E8">
        <w:t>Table 4-1. Depreciation Methods</w:t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013EFEEF" w14:textId="77777777" w:rsidR="002A60E8" w:rsidRDefault="002A60E8" w:rsidP="002A60E8"/>
    <w:p w14:paraId="2A719E7F" w14:textId="79C5E3C0" w:rsidR="002A60E8" w:rsidRDefault="002A60E8" w:rsidP="002A60E8">
      <w:pPr>
        <w:ind w:firstLine="720"/>
      </w:pPr>
      <w:r w:rsidRPr="002A60E8">
        <w:t>Lives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3F9AA27D" w14:textId="64C9E184" w:rsidR="002A60E8" w:rsidRDefault="002A60E8" w:rsidP="002A60E8">
      <w:pPr>
        <w:ind w:left="720" w:firstLine="720"/>
      </w:pPr>
      <w:r w:rsidRPr="002A60E8">
        <w:t>Table A-1. 3-, 5-, 7-, 10-, 15-, and 20- Year Property Half-Year Convention</w:t>
      </w:r>
      <w:r>
        <w:t xml:space="preserve"> 11</w:t>
      </w:r>
    </w:p>
    <w:p w14:paraId="5B08DDBA" w14:textId="77777777" w:rsidR="002A60E8" w:rsidRDefault="002A60E8" w:rsidP="002A60E8"/>
    <w:p w14:paraId="6DFD767C" w14:textId="360F9BA1" w:rsidR="002A60E8" w:rsidRDefault="002A60E8" w:rsidP="002A60E8">
      <w:pPr>
        <w:ind w:firstLine="720"/>
      </w:pPr>
      <w:r w:rsidRPr="002A60E8">
        <w:t xml:space="preserve">Chart: Changes from the </w:t>
      </w:r>
      <w:proofErr w:type="gramStart"/>
      <w:r w:rsidRPr="002A60E8">
        <w:t>TCJA ,</w:t>
      </w:r>
      <w:proofErr w:type="gramEnd"/>
      <w:r w:rsidRPr="002A60E8">
        <w:t xml:space="preserve"> the SECURE Act, and the CARES Act</w:t>
      </w:r>
      <w:r>
        <w:tab/>
      </w:r>
      <w:r>
        <w:tab/>
        <w:t>12</w:t>
      </w:r>
    </w:p>
    <w:p w14:paraId="0E5A2F76" w14:textId="42CFD1AB" w:rsidR="002A60E8" w:rsidRDefault="002A60E8" w:rsidP="002A60E8">
      <w:pPr>
        <w:ind w:firstLine="720"/>
      </w:pPr>
      <w:r w:rsidRPr="002A60E8">
        <w:t>Special MACRS Depreciation Lives &amp; Issues</w:t>
      </w:r>
      <w:r>
        <w:tab/>
      </w:r>
      <w:r>
        <w:tab/>
      </w:r>
      <w:r>
        <w:tab/>
      </w:r>
      <w:r>
        <w:tab/>
      </w:r>
      <w:r>
        <w:tab/>
        <w:t>13</w:t>
      </w:r>
    </w:p>
    <w:p w14:paraId="7FB67BBE" w14:textId="77777777" w:rsidR="002A60E8" w:rsidRDefault="002A60E8" w:rsidP="002A60E8">
      <w:pPr>
        <w:ind w:firstLine="720"/>
      </w:pPr>
    </w:p>
    <w:p w14:paraId="64B39081" w14:textId="1A2E7BCE" w:rsidR="002A60E8" w:rsidRDefault="002A60E8" w:rsidP="002A60E8">
      <w:pPr>
        <w:ind w:firstLine="720"/>
      </w:pPr>
      <w:r w:rsidRPr="002A60E8">
        <w:t>Cost Segregation Studies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16482757" w14:textId="34F6CAC4" w:rsidR="002A60E8" w:rsidRDefault="002A60E8" w:rsidP="002A60E8">
      <w:pPr>
        <w:ind w:left="720" w:firstLine="720"/>
      </w:pPr>
      <w:r w:rsidRPr="002A60E8">
        <w:t>Cost Segregation using General Rule</w:t>
      </w:r>
      <w:r>
        <w:tab/>
      </w:r>
      <w:r>
        <w:tab/>
      </w:r>
      <w:r>
        <w:tab/>
      </w:r>
      <w:r>
        <w:tab/>
      </w:r>
      <w:r>
        <w:tab/>
        <w:t>16</w:t>
      </w:r>
    </w:p>
    <w:p w14:paraId="39636D77" w14:textId="16D98EFA" w:rsidR="002A60E8" w:rsidRDefault="002A60E8" w:rsidP="002A60E8">
      <w:pPr>
        <w:ind w:left="720" w:firstLine="720"/>
      </w:pPr>
      <w:r w:rsidRPr="002A60E8">
        <w:t>Cost Segregation using Election Out</w:t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7330675E" w14:textId="67E6A56F" w:rsidR="002A60E8" w:rsidRDefault="002A60E8" w:rsidP="002A60E8">
      <w:pPr>
        <w:ind w:left="720" w:firstLine="720"/>
      </w:pPr>
      <w:r w:rsidRPr="002A60E8">
        <w:t>IRS Depreciation Information and Guides</w:t>
      </w:r>
      <w:r>
        <w:tab/>
      </w:r>
      <w:r>
        <w:tab/>
      </w:r>
      <w:r>
        <w:tab/>
      </w:r>
      <w:r>
        <w:tab/>
      </w:r>
      <w:r>
        <w:tab/>
        <w:t>17</w:t>
      </w:r>
    </w:p>
    <w:p w14:paraId="4CF42C1A" w14:textId="77777777" w:rsidR="002A60E8" w:rsidRDefault="002A60E8" w:rsidP="002A60E8"/>
    <w:p w14:paraId="10117579" w14:textId="77777777" w:rsidR="002A60E8" w:rsidRDefault="002A60E8" w:rsidP="002A60E8"/>
    <w:p w14:paraId="6FB6FCD4" w14:textId="081D2DB0" w:rsidR="002A60E8" w:rsidRDefault="002A60E8" w:rsidP="002A60E8">
      <w:r w:rsidRPr="002A60E8">
        <w:t>Bonus Depreciation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42CE9E55" w14:textId="52976AE1" w:rsidR="002A60E8" w:rsidRDefault="002A60E8" w:rsidP="002A60E8">
      <w:pPr>
        <w:ind w:firstLine="720"/>
      </w:pPr>
      <w:r w:rsidRPr="002A60E8">
        <w:t>Bonus Depreciation (IRC Sec. 168k)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1B593638" w14:textId="142980B3" w:rsidR="002A60E8" w:rsidRDefault="002A60E8" w:rsidP="002A60E8">
      <w:pPr>
        <w:ind w:left="720" w:firstLine="720"/>
      </w:pPr>
      <w:r w:rsidRPr="002A60E8">
        <w:t>General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4F21E3C7" w14:textId="023F4ECF" w:rsidR="002A60E8" w:rsidRDefault="002A60E8" w:rsidP="002A60E8">
      <w:pPr>
        <w:ind w:left="720" w:firstLine="720"/>
      </w:pPr>
      <w:r w:rsidRPr="002A60E8">
        <w:t>QIP Bonus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31BC5E03" w14:textId="77777777" w:rsidR="002A60E8" w:rsidRDefault="002A60E8" w:rsidP="002A60E8"/>
    <w:p w14:paraId="278F0C73" w14:textId="78FFB1CB" w:rsidR="002A60E8" w:rsidRDefault="002A60E8" w:rsidP="002A60E8">
      <w:pPr>
        <w:ind w:firstLine="720"/>
      </w:pPr>
      <w:r w:rsidRPr="002A60E8">
        <w:t>The Bonus Depreciation Trap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40B29AC0" w14:textId="77777777" w:rsidR="002A60E8" w:rsidRDefault="002A60E8" w:rsidP="002A60E8"/>
    <w:p w14:paraId="55B9C9D9" w14:textId="77777777" w:rsidR="002A60E8" w:rsidRDefault="002A60E8" w:rsidP="002A60E8"/>
    <w:p w14:paraId="3361CFB2" w14:textId="61CB6F46" w:rsidR="002A60E8" w:rsidRDefault="002A60E8" w:rsidP="002A60E8">
      <w:r w:rsidRPr="002A60E8">
        <w:t>Luxury &amp; Listed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36DDAB92" w14:textId="7F55599E" w:rsidR="002A60E8" w:rsidRDefault="002A60E8" w:rsidP="002A60E8">
      <w:pPr>
        <w:ind w:firstLine="720"/>
      </w:pPr>
      <w:r w:rsidRPr="002A60E8">
        <w:t>Luxury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4BEB2A8E" w14:textId="77777777" w:rsidR="002A60E8" w:rsidRDefault="002A60E8" w:rsidP="002A60E8">
      <w:pPr>
        <w:ind w:firstLine="720"/>
      </w:pPr>
    </w:p>
    <w:p w14:paraId="182BB178" w14:textId="4E1AA42E" w:rsidR="002A60E8" w:rsidRDefault="002A60E8" w:rsidP="002A60E8">
      <w:pPr>
        <w:ind w:firstLine="1080"/>
      </w:pPr>
      <w:r w:rsidRPr="002A60E8">
        <w:t>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0E3B9A1C" w14:textId="1292427B" w:rsidR="002A60E8" w:rsidRDefault="002A60E8" w:rsidP="002A60E8">
      <w:pPr>
        <w:ind w:left="720" w:firstLine="720"/>
      </w:pPr>
      <w:r w:rsidRPr="002A60E8">
        <w:t>Depreciation Limits for Vehicles 1st in Service after 2017</w:t>
      </w:r>
      <w:r>
        <w:tab/>
      </w:r>
      <w:r>
        <w:tab/>
      </w:r>
      <w:r>
        <w:tab/>
        <w:t>32</w:t>
      </w:r>
    </w:p>
    <w:p w14:paraId="617FA841" w14:textId="69AD080A" w:rsidR="002A60E8" w:rsidRDefault="002A60E8" w:rsidP="002A60E8">
      <w:pPr>
        <w:ind w:left="720" w:firstLine="720"/>
      </w:pPr>
      <w:r w:rsidRPr="002A60E8">
        <w:t>SUVs, Trucks and Vans &gt; 6,000 GVWR</w:t>
      </w:r>
      <w:r>
        <w:tab/>
      </w:r>
      <w:r>
        <w:tab/>
      </w:r>
      <w:r>
        <w:tab/>
      </w:r>
      <w:r>
        <w:tab/>
      </w:r>
      <w:r>
        <w:tab/>
        <w:t>33</w:t>
      </w:r>
    </w:p>
    <w:p w14:paraId="43B58971" w14:textId="0BBD208C" w:rsidR="002A60E8" w:rsidRDefault="002A60E8" w:rsidP="002A60E8">
      <w:pPr>
        <w:ind w:left="720" w:firstLine="720"/>
      </w:pPr>
      <w:r w:rsidRPr="002A60E8">
        <w:t>Depreciation Summary for 2025 - Assumes &gt;50% Business Use</w:t>
      </w:r>
      <w:r>
        <w:tab/>
      </w:r>
      <w:r>
        <w:tab/>
        <w:t>33</w:t>
      </w:r>
    </w:p>
    <w:p w14:paraId="2D5695C7" w14:textId="48D74B11" w:rsidR="002A60E8" w:rsidRDefault="002A60E8" w:rsidP="002A60E8">
      <w:pPr>
        <w:ind w:left="720" w:firstLine="720"/>
      </w:pPr>
      <w:r w:rsidRPr="002A60E8">
        <w:t>Chart: Luxury or Listed Property?</w:t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53BBFEE5" w14:textId="77777777" w:rsidR="002A60E8" w:rsidRDefault="002A60E8" w:rsidP="002A60E8"/>
    <w:p w14:paraId="0AC96282" w14:textId="0E1C4FE0" w:rsidR="002A60E8" w:rsidRDefault="002A60E8" w:rsidP="002A60E8">
      <w:pPr>
        <w:ind w:firstLine="720"/>
      </w:pPr>
      <w:r w:rsidRPr="002A60E8">
        <w:t>Listed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43764551" w14:textId="6BF84F3F" w:rsidR="002A60E8" w:rsidRDefault="002A60E8" w:rsidP="002A60E8">
      <w:pPr>
        <w:ind w:left="720" w:firstLine="720"/>
      </w:pPr>
      <w:r w:rsidRPr="002A60E8">
        <w:t>Vehicles Excepted from Listed Property Definition</w:t>
      </w:r>
      <w:r>
        <w:tab/>
      </w:r>
      <w:r>
        <w:tab/>
      </w:r>
      <w:r>
        <w:tab/>
      </w:r>
      <w:r>
        <w:tab/>
        <w:t>36</w:t>
      </w:r>
    </w:p>
    <w:p w14:paraId="4D131CE2" w14:textId="6EE51CFB" w:rsidR="002A60E8" w:rsidRDefault="002A60E8" w:rsidP="002A60E8">
      <w:pPr>
        <w:ind w:left="720" w:firstLine="720"/>
      </w:pPr>
      <w:r w:rsidRPr="002A60E8">
        <w:t>Recordkeeping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1B9AE9DE" w14:textId="70CD554F" w:rsidR="002A60E8" w:rsidRDefault="002A60E8" w:rsidP="002A60E8">
      <w:pPr>
        <w:ind w:left="720" w:firstLine="720"/>
      </w:pPr>
      <w:r w:rsidRPr="002A60E8">
        <w:t>Leased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3470E76E" w14:textId="22EB1102" w:rsidR="002A60E8" w:rsidRDefault="002A60E8" w:rsidP="002A60E8">
      <w:pPr>
        <w:ind w:left="720" w:firstLine="720"/>
      </w:pPr>
      <w:r w:rsidRPr="002A60E8">
        <w:t>Rev. Proc. 2025-16 Table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06B09E9A" w14:textId="285C53BC" w:rsidR="002A60E8" w:rsidRDefault="002A60E8" w:rsidP="002A60E8">
      <w:pPr>
        <w:ind w:left="720" w:firstLine="720"/>
      </w:pPr>
      <w:r w:rsidRPr="002A60E8">
        <w:lastRenderedPageBreak/>
        <w:t>How to determine the lease inclusion amount</w:t>
      </w:r>
      <w:r>
        <w:tab/>
      </w:r>
      <w:r>
        <w:tab/>
      </w:r>
      <w:r>
        <w:tab/>
      </w:r>
      <w:r>
        <w:tab/>
        <w:t>41</w:t>
      </w:r>
    </w:p>
    <w:p w14:paraId="55B5B3FE" w14:textId="124A969A" w:rsidR="002A60E8" w:rsidRDefault="002A60E8" w:rsidP="002A60E8">
      <w:pPr>
        <w:ind w:left="720" w:firstLine="720"/>
      </w:pPr>
      <w:r w:rsidRPr="002A60E8">
        <w:t>Vehicles with GVW &gt;6,000 pounds for 2025 Model Years</w:t>
      </w:r>
      <w:r>
        <w:tab/>
      </w:r>
      <w:r>
        <w:tab/>
      </w:r>
      <w:r>
        <w:tab/>
        <w:t>42</w:t>
      </w:r>
    </w:p>
    <w:p w14:paraId="271E608B" w14:textId="77777777" w:rsidR="002A60E8" w:rsidRDefault="002A60E8" w:rsidP="002A60E8">
      <w:pPr>
        <w:ind w:left="720" w:firstLine="720"/>
      </w:pPr>
    </w:p>
    <w:p w14:paraId="3905F4DF" w14:textId="77777777" w:rsidR="002A60E8" w:rsidRDefault="002A60E8" w:rsidP="002A60E8">
      <w:pPr>
        <w:ind w:left="720" w:firstLine="720"/>
      </w:pPr>
    </w:p>
    <w:p w14:paraId="1D98160C" w14:textId="682C80D6" w:rsidR="002A60E8" w:rsidRDefault="002A60E8" w:rsidP="002A60E8">
      <w:r w:rsidRPr="002A60E8">
        <w:t>Section 179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4B14A14F" w14:textId="2C18BAB5" w:rsidR="002A60E8" w:rsidRDefault="002A60E8" w:rsidP="002A60E8">
      <w:pPr>
        <w:ind w:firstLine="720"/>
      </w:pPr>
      <w:r w:rsidRPr="002A60E8">
        <w:t>Eligible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09C08CEB" w14:textId="77777777" w:rsidR="002A60E8" w:rsidRDefault="002A60E8" w:rsidP="002A60E8">
      <w:pPr>
        <w:ind w:firstLine="720"/>
      </w:pPr>
    </w:p>
    <w:p w14:paraId="5C09426F" w14:textId="32890336" w:rsidR="002A60E8" w:rsidRDefault="002A60E8" w:rsidP="002A60E8">
      <w:pPr>
        <w:ind w:firstLine="720"/>
      </w:pPr>
      <w:r w:rsidRPr="002A60E8">
        <w:t>Limitations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1C33C5BE" w14:textId="6B1CDCF1" w:rsidR="002A60E8" w:rsidRDefault="002A60E8" w:rsidP="002A60E8">
      <w:pPr>
        <w:ind w:left="720" w:firstLine="720"/>
      </w:pPr>
      <w:r w:rsidRPr="002A60E8">
        <w:t>SUVs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4DFBC582" w14:textId="4BAE7BAB" w:rsidR="002A60E8" w:rsidRDefault="002A60E8" w:rsidP="002A60E8">
      <w:pPr>
        <w:ind w:left="720" w:firstLine="720"/>
      </w:pPr>
      <w:r w:rsidRPr="002A60E8">
        <w:t>Luxury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316D85D7" w14:textId="045BA749" w:rsidR="002A60E8" w:rsidRDefault="002A60E8" w:rsidP="002A60E8">
      <w:pPr>
        <w:ind w:left="720" w:firstLine="720"/>
      </w:pPr>
      <w:r w:rsidRPr="002A60E8">
        <w:t>Married Filing Jointly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226AB343" w14:textId="1F3ED318" w:rsidR="002A60E8" w:rsidRDefault="002A60E8" w:rsidP="002A60E8">
      <w:pPr>
        <w:ind w:left="720" w:firstLine="720"/>
      </w:pPr>
      <w:r w:rsidRPr="002A60E8">
        <w:t>Purchase Limit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36286B62" w14:textId="1F5E2566" w:rsidR="002A60E8" w:rsidRDefault="002A60E8" w:rsidP="002A60E8">
      <w:pPr>
        <w:ind w:left="720" w:firstLine="720"/>
      </w:pPr>
      <w:r w:rsidRPr="002A60E8">
        <w:t>Deduction Limit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5E1FD054" w14:textId="17D9A7CE" w:rsidR="002A60E8" w:rsidRDefault="002A60E8" w:rsidP="002A60E8">
      <w:pPr>
        <w:ind w:left="720" w:firstLine="720"/>
      </w:pPr>
      <w:r w:rsidRPr="002A60E8">
        <w:t>Business Income Limit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76D60011" w14:textId="0741069D" w:rsidR="002A60E8" w:rsidRDefault="002A60E8" w:rsidP="002A60E8">
      <w:pPr>
        <w:ind w:left="720" w:firstLine="720"/>
      </w:pPr>
      <w:r w:rsidRPr="002A60E8">
        <w:t>Taxable Income Adjustments for §179 Income Deduction Limit</w:t>
      </w:r>
      <w:r>
        <w:tab/>
      </w:r>
      <w:r>
        <w:tab/>
        <w:t>50</w:t>
      </w:r>
    </w:p>
    <w:p w14:paraId="05D9F5D5" w14:textId="77777777" w:rsidR="002A60E8" w:rsidRDefault="002A60E8" w:rsidP="002A60E8"/>
    <w:p w14:paraId="6996C6AC" w14:textId="609EE95A" w:rsidR="002A60E8" w:rsidRDefault="002A60E8" w:rsidP="002A60E8">
      <w:pPr>
        <w:ind w:firstLine="720"/>
      </w:pPr>
      <w:r w:rsidRPr="002A60E8">
        <w:t>Carryovers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6784ABC9" w14:textId="2FA56EBB" w:rsidR="002A60E8" w:rsidRDefault="002A60E8" w:rsidP="002A60E8">
      <w:pPr>
        <w:ind w:left="720" w:firstLine="720"/>
      </w:pPr>
      <w:r w:rsidRPr="002A60E8">
        <w:t>Passthroughs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116313AC" w14:textId="77777777" w:rsidR="002A60E8" w:rsidRDefault="002A60E8" w:rsidP="002A60E8">
      <w:pPr>
        <w:ind w:left="720" w:firstLine="720"/>
      </w:pPr>
    </w:p>
    <w:p w14:paraId="22FB2F5C" w14:textId="77777777" w:rsidR="002A60E8" w:rsidRDefault="002A60E8" w:rsidP="002A60E8"/>
    <w:p w14:paraId="5EEFDBE5" w14:textId="77777777" w:rsidR="002A60E8" w:rsidRDefault="002A60E8" w:rsidP="002A60E8"/>
    <w:p w14:paraId="00580DCA" w14:textId="5E6C70C8" w:rsidR="002A60E8" w:rsidRDefault="002A60E8" w:rsidP="002A60E8">
      <w:r w:rsidRPr="002A60E8">
        <w:t>Amortization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1691551B" w14:textId="67E61595" w:rsidR="002A60E8" w:rsidRDefault="002A60E8" w:rsidP="002A60E8">
      <w:pPr>
        <w:ind w:firstLine="720"/>
      </w:pPr>
      <w:r w:rsidRPr="002A60E8">
        <w:t>Form 4562 Amortization Code Sections</w:t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4D3EC136" w14:textId="77777777" w:rsidR="002A60E8" w:rsidRDefault="002A60E8" w:rsidP="002A60E8">
      <w:pPr>
        <w:ind w:firstLine="720"/>
      </w:pPr>
    </w:p>
    <w:p w14:paraId="08A12BDE" w14:textId="422A1C11" w:rsidR="002A60E8" w:rsidRDefault="002A60E8" w:rsidP="002A60E8">
      <w:pPr>
        <w:ind w:firstLine="720"/>
      </w:pPr>
      <w:r w:rsidRPr="002A60E8">
        <w:t>Section 197 Intangible Asset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2609DAB0" w14:textId="41A45678" w:rsidR="002A60E8" w:rsidRDefault="002A60E8" w:rsidP="002A60E8">
      <w:pPr>
        <w:ind w:left="720" w:firstLine="720"/>
      </w:pPr>
      <w:r w:rsidRPr="002A60E8">
        <w:t>Business Startup &amp; Organization Costs</w:t>
      </w:r>
      <w:r>
        <w:tab/>
      </w:r>
      <w:r>
        <w:tab/>
      </w:r>
      <w:r>
        <w:tab/>
      </w:r>
      <w:r>
        <w:tab/>
      </w:r>
      <w:r>
        <w:tab/>
        <w:t>57</w:t>
      </w:r>
    </w:p>
    <w:p w14:paraId="0EBC8EC9" w14:textId="79DF5E00" w:rsidR="002A60E8" w:rsidRDefault="002A60E8" w:rsidP="002A60E8">
      <w:pPr>
        <w:ind w:left="720" w:firstLine="720"/>
      </w:pPr>
      <w:r w:rsidRPr="002A60E8">
        <w:t>Computer Software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18A85E3A" w14:textId="660744FE" w:rsidR="002A60E8" w:rsidRDefault="002A60E8" w:rsidP="002A60E8">
      <w:pPr>
        <w:ind w:left="720" w:firstLine="720"/>
      </w:pPr>
      <w:r w:rsidRPr="002A60E8">
        <w:t>Specified Research and Experimental Costs</w:t>
      </w:r>
      <w:r>
        <w:tab/>
      </w:r>
      <w:r>
        <w:tab/>
      </w:r>
      <w:r>
        <w:tab/>
      </w:r>
      <w:r>
        <w:tab/>
      </w:r>
      <w:r>
        <w:tab/>
        <w:t>59</w:t>
      </w:r>
    </w:p>
    <w:p w14:paraId="43CC66D3" w14:textId="4B898EDC" w:rsidR="002A60E8" w:rsidRDefault="002A60E8" w:rsidP="002A60E8">
      <w:pPr>
        <w:ind w:left="720" w:firstLine="720"/>
      </w:pPr>
      <w:r w:rsidRPr="002A60E8">
        <w:t>Lease Acquisition Cost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253AC2D4" w14:textId="77777777" w:rsidR="002A60E8" w:rsidRDefault="002A60E8" w:rsidP="002A60E8">
      <w:pPr>
        <w:ind w:left="720" w:firstLine="720"/>
      </w:pPr>
    </w:p>
    <w:p w14:paraId="3B289F3D" w14:textId="77777777" w:rsidR="002A60E8" w:rsidRDefault="002A60E8" w:rsidP="002A60E8"/>
    <w:p w14:paraId="46A43312" w14:textId="3FA355E3" w:rsidR="002A60E8" w:rsidRDefault="002A60E8" w:rsidP="002A60E8">
      <w:r w:rsidRPr="002A60E8">
        <w:t>Depletion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681A849E" w14:textId="1F700FE5" w:rsidR="002A60E8" w:rsidRDefault="002A60E8" w:rsidP="002A60E8">
      <w:pPr>
        <w:ind w:firstLine="720"/>
      </w:pPr>
      <w:r w:rsidRPr="002A60E8">
        <w:t>IRS Percentage Depletion Rates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5BDD43EE" w14:textId="77777777" w:rsidR="002A60E8" w:rsidRDefault="002A60E8" w:rsidP="002A60E8">
      <w:pPr>
        <w:ind w:firstLine="720"/>
      </w:pPr>
    </w:p>
    <w:p w14:paraId="117FC5AF" w14:textId="5107ABB5" w:rsidR="002A60E8" w:rsidRDefault="002A60E8" w:rsidP="002A60E8">
      <w:pPr>
        <w:ind w:firstLine="720"/>
      </w:pPr>
      <w:r w:rsidRPr="002A60E8">
        <w:t>Cost Depletion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45284DC9" w14:textId="1F747102" w:rsidR="002A60E8" w:rsidRDefault="002A60E8" w:rsidP="002A60E8">
      <w:pPr>
        <w:ind w:left="720" w:firstLine="720"/>
      </w:pPr>
      <w:r w:rsidRPr="002A60E8">
        <w:t>Safe Harbor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58FD0F27" w14:textId="73803137" w:rsidR="002A60E8" w:rsidRDefault="002A60E8" w:rsidP="002A60E8">
      <w:pPr>
        <w:ind w:left="720" w:firstLine="720"/>
      </w:pPr>
      <w:r w:rsidRPr="002A60E8">
        <w:t>Water Depletion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7894211E" w14:textId="21508666" w:rsidR="002A60E8" w:rsidRDefault="002A60E8" w:rsidP="002A60E8">
      <w:pPr>
        <w:ind w:left="720" w:firstLine="720"/>
      </w:pPr>
      <w:r w:rsidRPr="002A60E8">
        <w:t>Timber Depletion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3233E58F" w14:textId="77777777" w:rsidR="002A60E8" w:rsidRDefault="002A60E8" w:rsidP="002A60E8"/>
    <w:p w14:paraId="23886897" w14:textId="0C1B4C5E" w:rsidR="002A60E8" w:rsidRDefault="002A60E8" w:rsidP="002A60E8">
      <w:pPr>
        <w:ind w:firstLine="720"/>
      </w:pPr>
      <w:r w:rsidRPr="002A60E8">
        <w:t>Percentage Depletion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4D42DA23" w14:textId="24F8F00F" w:rsidR="002A60E8" w:rsidRDefault="002A60E8" w:rsidP="002A60E8">
      <w:pPr>
        <w:ind w:firstLine="720"/>
      </w:pPr>
      <w:r w:rsidRPr="002A60E8">
        <w:t>Depletion Recapture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0C8CDD77" w14:textId="5AF1C72E" w:rsidR="002A60E8" w:rsidRDefault="002A60E8" w:rsidP="002A60E8">
      <w:pPr>
        <w:ind w:firstLine="720"/>
      </w:pPr>
      <w:r w:rsidRPr="002A60E8">
        <w:t>Qualified Business Income Deduction</w:t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4161AAF6" w14:textId="0399C5B1" w:rsidR="002A60E8" w:rsidRDefault="002A60E8" w:rsidP="002A60E8">
      <w:pPr>
        <w:ind w:firstLine="720"/>
      </w:pPr>
      <w:r w:rsidRPr="002A60E8">
        <w:t>Alternative Minimum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1F0491DD" w14:textId="77777777" w:rsidR="002A60E8" w:rsidRDefault="002A60E8" w:rsidP="002A60E8"/>
    <w:p w14:paraId="3579D6D5" w14:textId="77777777" w:rsidR="002A60E8" w:rsidRDefault="002A60E8" w:rsidP="002A60E8"/>
    <w:p w14:paraId="39B0C7D8" w14:textId="0F7AA317" w:rsidR="002A60E8" w:rsidRDefault="002A60E8" w:rsidP="002A60E8">
      <w:r w:rsidRPr="002A60E8">
        <w:t>Depreciation Errors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25347D07" w14:textId="0B1C18B6" w:rsidR="002A60E8" w:rsidRDefault="002A60E8" w:rsidP="002A60E8">
      <w:pPr>
        <w:ind w:firstLine="720"/>
      </w:pPr>
      <w:r w:rsidRPr="002A60E8">
        <w:t>Amended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441E6025" w14:textId="00C68629" w:rsidR="002A60E8" w:rsidRDefault="002A60E8" w:rsidP="002A60E8">
      <w:pPr>
        <w:ind w:firstLine="720"/>
      </w:pPr>
      <w:r w:rsidRPr="002A60E8">
        <w:t>Form 3115, Change in Accounting Method</w:t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65F2E39C" w14:textId="3AA9326F" w:rsidR="002A60E8" w:rsidRDefault="002A60E8" w:rsidP="002A60E8">
      <w:pPr>
        <w:ind w:firstLine="720"/>
      </w:pPr>
      <w:r w:rsidRPr="002A60E8">
        <w:t>The 2-year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18FC8D13" w14:textId="510CA4AD" w:rsidR="002A60E8" w:rsidRDefault="002A60E8" w:rsidP="002A60E8">
      <w:pPr>
        <w:ind w:firstLine="720"/>
      </w:pPr>
      <w:r w:rsidRPr="002A60E8">
        <w:t>Form 3115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0E6DFA6E" w14:textId="646563A5" w:rsidR="002A60E8" w:rsidRDefault="002A60E8" w:rsidP="002A60E8">
      <w:pPr>
        <w:ind w:firstLine="720"/>
      </w:pPr>
      <w:r w:rsidRPr="002A60E8">
        <w:t>Federal Statements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18EFCE54" w14:textId="77777777" w:rsidR="002A60E8" w:rsidRDefault="002A60E8" w:rsidP="002A60E8"/>
    <w:p w14:paraId="05F8E08D" w14:textId="0A08EBBA" w:rsidR="002A60E8" w:rsidRDefault="002A60E8" w:rsidP="002A60E8">
      <w:pPr>
        <w:ind w:left="720" w:hanging="720"/>
      </w:pPr>
      <w:r w:rsidRPr="002A60E8">
        <w:t>Repairs and Maintenance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  <w:r w:rsidRPr="002A60E8">
        <w:t xml:space="preserve"> </w:t>
      </w:r>
      <w:r w:rsidRPr="002A60E8">
        <w:t>History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4ABBA0EB" w14:textId="128C4487" w:rsidR="002A60E8" w:rsidRDefault="002A60E8" w:rsidP="002A60E8">
      <w:pPr>
        <w:ind w:left="720"/>
      </w:pPr>
      <w:r w:rsidRPr="002A60E8">
        <w:t>Current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3458F323" w14:textId="7E6B8AE7" w:rsidR="002A60E8" w:rsidRDefault="002A60E8" w:rsidP="002A60E8">
      <w:pPr>
        <w:ind w:left="720"/>
      </w:pPr>
      <w:r w:rsidRPr="002A60E8">
        <w:t>De Minimis Safe Harbor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46D3ED96" w14:textId="77777777" w:rsidR="002A60E8" w:rsidRDefault="002A60E8" w:rsidP="002A60E8">
      <w:pPr>
        <w:ind w:left="720"/>
      </w:pPr>
    </w:p>
    <w:p w14:paraId="2C11A0C4" w14:textId="0108B9FE" w:rsidR="002A60E8" w:rsidRDefault="002A60E8" w:rsidP="002A60E8">
      <w:pPr>
        <w:ind w:left="720"/>
      </w:pPr>
      <w:r w:rsidRPr="002A60E8">
        <w:t>Example Annual De Minimis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56C9AE50" w14:textId="776BFC3E" w:rsidR="002A60E8" w:rsidRDefault="002A60E8" w:rsidP="002A60E8">
      <w:pPr>
        <w:ind w:left="720"/>
      </w:pPr>
      <w:r w:rsidRPr="002A60E8">
        <w:t>Repairs and Maintenance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3F4C6F30" w14:textId="5F66AD06" w:rsidR="002A60E8" w:rsidRDefault="002A60E8" w:rsidP="002A60E8">
      <w:pPr>
        <w:ind w:left="720"/>
      </w:pPr>
      <w:r w:rsidRPr="002A60E8">
        <w:t>Capital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57457508" w14:textId="44B06206" w:rsidR="002A60E8" w:rsidRDefault="002A60E8" w:rsidP="002A60E8">
      <w:pPr>
        <w:ind w:left="720"/>
      </w:pPr>
      <w:r w:rsidRPr="002A60E8">
        <w:t>Dispositions of MACRS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40B368D9" w14:textId="396C8687" w:rsidR="002A60E8" w:rsidRDefault="002A60E8" w:rsidP="002A60E8">
      <w:pPr>
        <w:ind w:left="720"/>
      </w:pPr>
      <w:r w:rsidRPr="002A60E8">
        <w:t>IRS Audit Adjustment Relief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sectPr w:rsidR="002A60E8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95454" w14:textId="77777777" w:rsidR="00CD4AB4" w:rsidRDefault="00CD4AB4" w:rsidP="00252865">
      <w:r>
        <w:separator/>
      </w:r>
    </w:p>
  </w:endnote>
  <w:endnote w:type="continuationSeparator" w:id="0">
    <w:p w14:paraId="1809293B" w14:textId="77777777" w:rsidR="00CD4AB4" w:rsidRDefault="00CD4AB4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C37DD54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 xml:space="preserve">Copyright © 2025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0C9B0" w14:textId="77777777" w:rsidR="00CD4AB4" w:rsidRDefault="00CD4AB4" w:rsidP="00252865">
      <w:r>
        <w:separator/>
      </w:r>
    </w:p>
  </w:footnote>
  <w:footnote w:type="continuationSeparator" w:id="0">
    <w:p w14:paraId="0BFBA439" w14:textId="77777777" w:rsidR="00CD4AB4" w:rsidRDefault="00CD4AB4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66E34CBB" w:rsidR="00252865" w:rsidRPr="00252865" w:rsidRDefault="002A60E8" w:rsidP="002A60E8">
    <w:pPr>
      <w:pStyle w:val="Header"/>
      <w:jc w:val="right"/>
    </w:pPr>
    <w:r>
      <w:t>2025 Depreciation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252865"/>
    <w:rsid w:val="002A60E8"/>
    <w:rsid w:val="002E3422"/>
    <w:rsid w:val="003B3E45"/>
    <w:rsid w:val="005B0E17"/>
    <w:rsid w:val="00656315"/>
    <w:rsid w:val="006B07FE"/>
    <w:rsid w:val="007965CA"/>
    <w:rsid w:val="00822D29"/>
    <w:rsid w:val="00855838"/>
    <w:rsid w:val="00AD2332"/>
    <w:rsid w:val="00CD4AB4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2025-07-10T20:21:00Z</dcterms:created>
  <dcterms:modified xsi:type="dcterms:W3CDTF">2025-07-10T20:21:00Z</dcterms:modified>
</cp:coreProperties>
</file>